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3B596" w14:textId="77777777" w:rsidR="00CB7A45" w:rsidRDefault="00CB7A45" w:rsidP="003F762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深圳市中小学艺术教育基地</w:t>
      </w:r>
    </w:p>
    <w:p w14:paraId="21AC86A8" w14:textId="1A7360DB" w:rsidR="00CB7A45" w:rsidRDefault="00891A42" w:rsidP="00CB7A45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中秋</w:t>
      </w:r>
      <w:r w:rsidR="00984BF5" w:rsidRPr="00CB7A45">
        <w:rPr>
          <w:rFonts w:hint="eastAsia"/>
          <w:b/>
          <w:sz w:val="32"/>
          <w:szCs w:val="32"/>
        </w:rPr>
        <w:t>演出</w:t>
      </w:r>
      <w:r w:rsidR="003F7628" w:rsidRPr="00CB7A45">
        <w:rPr>
          <w:rFonts w:hint="eastAsia"/>
          <w:b/>
          <w:sz w:val="32"/>
          <w:szCs w:val="32"/>
        </w:rPr>
        <w:t>活动招标</w:t>
      </w:r>
      <w:r w:rsidR="00CB7A45" w:rsidRPr="00CB7A45">
        <w:rPr>
          <w:rFonts w:hint="eastAsia"/>
          <w:b/>
          <w:sz w:val="32"/>
          <w:szCs w:val="32"/>
        </w:rPr>
        <w:t>文件</w:t>
      </w:r>
      <w:r w:rsidR="003F7628">
        <w:rPr>
          <w:rFonts w:hint="eastAsia"/>
        </w:rPr>
        <w:t xml:space="preserve"> </w:t>
      </w:r>
    </w:p>
    <w:p w14:paraId="72B6A608" w14:textId="77777777" w:rsidR="00CB7A45" w:rsidRDefault="00CB7A45" w:rsidP="00CB7A45">
      <w:pPr>
        <w:spacing w:line="360" w:lineRule="auto"/>
        <w:jc w:val="left"/>
        <w:outlineLvl w:val="0"/>
        <w:rPr>
          <w:b/>
          <w:bCs/>
        </w:rPr>
      </w:pPr>
    </w:p>
    <w:bookmarkEnd w:id="0"/>
    <w:p w14:paraId="640C7A4A" w14:textId="77777777" w:rsidR="00CB7A45" w:rsidRDefault="00CB7A45" w:rsidP="00CB7A45">
      <w:pPr>
        <w:spacing w:line="360" w:lineRule="auto"/>
        <w:jc w:val="left"/>
        <w:outlineLvl w:val="0"/>
        <w:rPr>
          <w:b/>
          <w:bCs/>
        </w:rPr>
      </w:pPr>
      <w:r>
        <w:rPr>
          <w:rFonts w:hint="eastAsia"/>
          <w:b/>
          <w:bCs/>
        </w:rPr>
        <w:t>一、项目简介：</w:t>
      </w:r>
    </w:p>
    <w:p w14:paraId="720C8CB9" w14:textId="77777777" w:rsidR="009879C0" w:rsidRDefault="00CB7A45" w:rsidP="00CB7A45">
      <w:pPr>
        <w:ind w:firstLineChars="200" w:firstLine="480"/>
        <w:rPr>
          <w:rFonts w:ascii="宋体" w:hAnsi="宋体" w:cs="Arial" w:hint="eastAsia"/>
          <w:shd w:val="clear" w:color="auto" w:fill="FFFFFF"/>
        </w:rPr>
      </w:pPr>
      <w:r>
        <w:rPr>
          <w:rFonts w:hint="eastAsia"/>
        </w:rPr>
        <w:t>深圳市第二高级中学（深圳市中小学艺术教育基地）位于深圳市</w:t>
      </w:r>
      <w:r>
        <w:rPr>
          <w:rFonts w:ascii="宋体" w:hAnsi="宋体" w:cs="Arial" w:hint="eastAsia"/>
          <w:shd w:val="clear" w:color="auto" w:fill="FFFFFF"/>
        </w:rPr>
        <w:t>南山区</w:t>
      </w:r>
      <w:proofErr w:type="gramStart"/>
      <w:r>
        <w:rPr>
          <w:rFonts w:ascii="宋体" w:hAnsi="宋体" w:cs="Arial" w:hint="eastAsia"/>
          <w:shd w:val="clear" w:color="auto" w:fill="FFFFFF"/>
        </w:rPr>
        <w:t>创科路</w:t>
      </w:r>
      <w:proofErr w:type="gramEnd"/>
      <w:r>
        <w:rPr>
          <w:rFonts w:ascii="宋体" w:hAnsi="宋体" w:cs="Arial" w:hint="eastAsia"/>
          <w:shd w:val="clear" w:color="auto" w:fill="FFFFFF"/>
        </w:rPr>
        <w:t>1号</w:t>
      </w:r>
      <w:r>
        <w:rPr>
          <w:rFonts w:ascii="宋体" w:hAnsi="宋体" w:cs="Arial" w:hint="eastAsia"/>
          <w:shd w:val="clear" w:color="auto" w:fill="FFFFFF"/>
        </w:rPr>
        <w:t>。</w:t>
      </w:r>
    </w:p>
    <w:p w14:paraId="4DBC4C9D" w14:textId="46F2B622" w:rsidR="00CB7A45" w:rsidRPr="00CB7A45" w:rsidRDefault="00CB7A45" w:rsidP="00CB7A45">
      <w:pPr>
        <w:ind w:firstLineChars="200" w:firstLine="480"/>
      </w:pPr>
      <w:r>
        <w:rPr>
          <w:rFonts w:hint="eastAsia"/>
        </w:rPr>
        <w:t>我学校拟委托专业社会机构制作《歌咏中秋</w:t>
      </w:r>
      <w:r>
        <w:rPr>
          <w:rFonts w:hint="eastAsia"/>
        </w:rPr>
        <w:t xml:space="preserve"> </w:t>
      </w:r>
      <w:r>
        <w:rPr>
          <w:rFonts w:hint="eastAsia"/>
        </w:rPr>
        <w:t>月满鹏城诗文大赏——与大师同行名家朗诵会》演出活动。</w:t>
      </w:r>
    </w:p>
    <w:p w14:paraId="4BD3F3CF" w14:textId="77777777" w:rsidR="00CB7A45" w:rsidRDefault="00CB7A45" w:rsidP="00CB7A45">
      <w:pPr>
        <w:spacing w:line="360" w:lineRule="auto"/>
        <w:rPr>
          <w:rFonts w:ascii="宋体" w:hAnsi="宋体"/>
          <w:b/>
          <w:bCs/>
        </w:rPr>
      </w:pPr>
      <w:r>
        <w:rPr>
          <w:rFonts w:hint="eastAsia"/>
          <w:b/>
          <w:bCs/>
        </w:rPr>
        <w:t>二、</w:t>
      </w:r>
      <w:r>
        <w:rPr>
          <w:rFonts w:ascii="宋体" w:hAnsi="宋体" w:hint="eastAsia"/>
          <w:b/>
          <w:bCs/>
        </w:rPr>
        <w:t>商务要求：</w:t>
      </w:r>
    </w:p>
    <w:p w14:paraId="5AD91C54" w14:textId="13B15858" w:rsidR="00CB7A45" w:rsidRDefault="00CB7A45" w:rsidP="00CB7A45">
      <w:pPr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、独立法人，有丰富的组织文体活动的经验，及相关优质设备与技术人员。</w:t>
      </w:r>
    </w:p>
    <w:p w14:paraId="5620B53B" w14:textId="77777777" w:rsidR="00CB7A45" w:rsidRDefault="00CB7A45" w:rsidP="00CB7A45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、有大型活动的策划和内容制作（</w:t>
      </w:r>
      <w:proofErr w:type="gramStart"/>
      <w:r>
        <w:rPr>
          <w:rFonts w:hint="eastAsia"/>
        </w:rPr>
        <w:t>含音视频</w:t>
      </w:r>
      <w:proofErr w:type="gramEnd"/>
      <w:r>
        <w:rPr>
          <w:rFonts w:hint="eastAsia"/>
        </w:rPr>
        <w:t>）等经验。</w:t>
      </w:r>
    </w:p>
    <w:p w14:paraId="3FD575CB" w14:textId="77777777" w:rsidR="00CB7A45" w:rsidRDefault="00CB7A45" w:rsidP="00CB7A45">
      <w:pPr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、有舞台灯光、音响、舞美等方面的演出执行经验。</w:t>
      </w:r>
    </w:p>
    <w:p w14:paraId="647CA75D" w14:textId="40F07E85" w:rsidR="00011D43" w:rsidRPr="00011D43" w:rsidRDefault="00011D43" w:rsidP="00011D43">
      <w:pPr>
        <w:rPr>
          <w:rFonts w:hint="eastAsia"/>
          <w:b/>
        </w:rPr>
      </w:pPr>
      <w:r w:rsidRPr="00011D43">
        <w:rPr>
          <w:rFonts w:hint="eastAsia"/>
          <w:b/>
        </w:rPr>
        <w:t>三、技术要求：</w:t>
      </w:r>
    </w:p>
    <w:p w14:paraId="0F770377" w14:textId="4E77DD67" w:rsidR="00011D43" w:rsidRDefault="00011D43" w:rsidP="00011D43">
      <w:pPr>
        <w:ind w:firstLineChars="200" w:firstLine="480"/>
        <w:rPr>
          <w:rFonts w:hint="eastAsia"/>
        </w:rPr>
      </w:pPr>
      <w:r>
        <w:rPr>
          <w:rFonts w:hint="eastAsia"/>
        </w:rPr>
        <w:t>（一）名称：《歌咏中秋</w:t>
      </w:r>
      <w:r>
        <w:rPr>
          <w:rFonts w:hint="eastAsia"/>
        </w:rPr>
        <w:t xml:space="preserve"> </w:t>
      </w:r>
      <w:r>
        <w:rPr>
          <w:rFonts w:hint="eastAsia"/>
        </w:rPr>
        <w:t>月满鹏城诗文大赏——与大师同行名家朗诵会》。</w:t>
      </w:r>
    </w:p>
    <w:p w14:paraId="63CCA40D" w14:textId="5ECA326D" w:rsidR="00011D43" w:rsidRDefault="00011D43" w:rsidP="00011D43">
      <w:pPr>
        <w:ind w:firstLine="480"/>
      </w:pPr>
      <w:r>
        <w:rPr>
          <w:rFonts w:hint="eastAsia"/>
        </w:rPr>
        <w:t>（二）</w:t>
      </w:r>
      <w:r w:rsidR="009879C0">
        <w:rPr>
          <w:rFonts w:hint="eastAsia"/>
        </w:rPr>
        <w:t>演出地点：</w:t>
      </w:r>
      <w:r w:rsidR="009879C0">
        <w:rPr>
          <w:rFonts w:hint="eastAsia"/>
        </w:rPr>
        <w:t>深圳市中小学艺术教育基地</w:t>
      </w:r>
      <w:r w:rsidR="009879C0">
        <w:rPr>
          <w:rFonts w:hint="eastAsia"/>
        </w:rPr>
        <w:t>（</w:t>
      </w:r>
      <w:r w:rsidR="009879C0">
        <w:rPr>
          <w:rFonts w:hint="eastAsia"/>
        </w:rPr>
        <w:t>深圳市</w:t>
      </w:r>
      <w:r w:rsidR="009879C0">
        <w:rPr>
          <w:rFonts w:ascii="宋体" w:hAnsi="宋体" w:cs="Arial" w:hint="eastAsia"/>
          <w:shd w:val="clear" w:color="auto" w:fill="FFFFFF"/>
        </w:rPr>
        <w:t>南山区</w:t>
      </w:r>
      <w:proofErr w:type="gramStart"/>
      <w:r w:rsidR="009879C0">
        <w:rPr>
          <w:rFonts w:ascii="宋体" w:hAnsi="宋体" w:cs="Arial" w:hint="eastAsia"/>
          <w:shd w:val="clear" w:color="auto" w:fill="FFFFFF"/>
        </w:rPr>
        <w:t>创科路</w:t>
      </w:r>
      <w:proofErr w:type="gramEnd"/>
      <w:r w:rsidR="009879C0">
        <w:rPr>
          <w:rFonts w:ascii="宋体" w:hAnsi="宋体" w:cs="Arial" w:hint="eastAsia"/>
          <w:shd w:val="clear" w:color="auto" w:fill="FFFFFF"/>
        </w:rPr>
        <w:t>1号</w:t>
      </w:r>
      <w:r w:rsidR="009879C0">
        <w:rPr>
          <w:rFonts w:hint="eastAsia"/>
        </w:rPr>
        <w:t>）。</w:t>
      </w:r>
    </w:p>
    <w:p w14:paraId="3CBE6CED" w14:textId="2D253402" w:rsidR="00011D43" w:rsidRDefault="00011D43" w:rsidP="00011D43">
      <w:r>
        <w:rPr>
          <w:rFonts w:hint="eastAsia"/>
        </w:rPr>
        <w:t xml:space="preserve">　　（三）</w:t>
      </w:r>
      <w:r w:rsidR="009879C0">
        <w:rPr>
          <w:rFonts w:hint="eastAsia"/>
        </w:rPr>
        <w:t>演出</w:t>
      </w:r>
      <w:r w:rsidR="009879C0">
        <w:rPr>
          <w:rFonts w:hint="eastAsia"/>
        </w:rPr>
        <w:t>时长：</w:t>
      </w:r>
      <w:r w:rsidR="009879C0">
        <w:rPr>
          <w:rFonts w:hint="eastAsia"/>
        </w:rPr>
        <w:t>60-90</w:t>
      </w:r>
      <w:r w:rsidR="009879C0">
        <w:rPr>
          <w:rFonts w:hint="eastAsia"/>
        </w:rPr>
        <w:t>分钟。</w:t>
      </w:r>
    </w:p>
    <w:p w14:paraId="0748FDAF" w14:textId="77777777" w:rsidR="009879C0" w:rsidRDefault="00011D43" w:rsidP="009879C0">
      <w:r>
        <w:rPr>
          <w:rFonts w:hint="eastAsia"/>
        </w:rPr>
        <w:t xml:space="preserve">　　（四）</w:t>
      </w:r>
      <w:r w:rsidR="009879C0">
        <w:rPr>
          <w:rFonts w:hint="eastAsia"/>
        </w:rPr>
        <w:t>时限：</w:t>
      </w:r>
      <w:r w:rsidR="009879C0">
        <w:rPr>
          <w:rFonts w:hint="eastAsia"/>
        </w:rPr>
        <w:t>2017</w:t>
      </w:r>
      <w:r w:rsidR="009879C0">
        <w:rPr>
          <w:rFonts w:hint="eastAsia"/>
        </w:rPr>
        <w:t>年</w:t>
      </w:r>
      <w:r w:rsidR="009879C0">
        <w:rPr>
          <w:rFonts w:hint="eastAsia"/>
        </w:rPr>
        <w:t>9</w:t>
      </w:r>
      <w:r w:rsidR="009879C0">
        <w:rPr>
          <w:rFonts w:hint="eastAsia"/>
        </w:rPr>
        <w:t>月</w:t>
      </w:r>
      <w:r w:rsidR="009879C0">
        <w:rPr>
          <w:rFonts w:hint="eastAsia"/>
        </w:rPr>
        <w:t>27</w:t>
      </w:r>
      <w:r w:rsidR="009879C0">
        <w:rPr>
          <w:rFonts w:hint="eastAsia"/>
        </w:rPr>
        <w:t>日前完成。</w:t>
      </w:r>
    </w:p>
    <w:p w14:paraId="34C5929C" w14:textId="77777777" w:rsidR="009879C0" w:rsidRDefault="00011D43" w:rsidP="009879C0">
      <w:pPr>
        <w:ind w:firstLineChars="200" w:firstLine="480"/>
      </w:pPr>
      <w:r>
        <w:rPr>
          <w:rFonts w:hint="eastAsia"/>
        </w:rPr>
        <w:t>（五）</w:t>
      </w:r>
      <w:r w:rsidR="009879C0">
        <w:rPr>
          <w:rFonts w:hint="eastAsia"/>
        </w:rPr>
        <w:t>演出标准：</w:t>
      </w:r>
    </w:p>
    <w:p w14:paraId="1A964556" w14:textId="77777777" w:rsidR="009879C0" w:rsidRDefault="009879C0" w:rsidP="009879C0">
      <w:r>
        <w:rPr>
          <w:rFonts w:hint="eastAsia"/>
        </w:rPr>
        <w:t xml:space="preserve">　　演出阵容要求：</w:t>
      </w:r>
      <w:r>
        <w:rPr>
          <w:rFonts w:hint="eastAsia"/>
        </w:rPr>
        <w:t xml:space="preserve"> 1</w:t>
      </w:r>
      <w:r>
        <w:rPr>
          <w:rFonts w:hint="eastAsia"/>
        </w:rPr>
        <w:t>、国家级著名朗诵艺术家</w:t>
      </w:r>
      <w:r>
        <w:rPr>
          <w:rFonts w:hint="eastAsia"/>
        </w:rPr>
        <w:t>3</w:t>
      </w:r>
      <w:r>
        <w:rPr>
          <w:rFonts w:hint="eastAsia"/>
        </w:rPr>
        <w:t>名。</w:t>
      </w:r>
      <w:r>
        <w:rPr>
          <w:rFonts w:hint="eastAsia"/>
        </w:rPr>
        <w:t>2</w:t>
      </w:r>
      <w:r>
        <w:rPr>
          <w:rFonts w:hint="eastAsia"/>
        </w:rPr>
        <w:t>、省级以上朗诵会活动参与经历或省级以文化传播机构从业者</w:t>
      </w:r>
      <w:r>
        <w:rPr>
          <w:rFonts w:hint="eastAsia"/>
        </w:rPr>
        <w:t>5</w:t>
      </w:r>
      <w:r>
        <w:rPr>
          <w:rFonts w:hint="eastAsia"/>
        </w:rPr>
        <w:t>名。</w:t>
      </w:r>
      <w:r>
        <w:rPr>
          <w:rFonts w:hint="eastAsia"/>
        </w:rPr>
        <w:t>3</w:t>
      </w:r>
      <w:r>
        <w:rPr>
          <w:rFonts w:hint="eastAsia"/>
        </w:rPr>
        <w:t>、国家级朗诵艺术组织会员或者相关专业省级以上带头人</w:t>
      </w:r>
      <w:r>
        <w:rPr>
          <w:rFonts w:hint="eastAsia"/>
        </w:rPr>
        <w:t>3</w:t>
      </w:r>
      <w:r>
        <w:rPr>
          <w:rFonts w:hint="eastAsia"/>
        </w:rPr>
        <w:t>名。</w:t>
      </w:r>
    </w:p>
    <w:p w14:paraId="11EEC5D8" w14:textId="77777777" w:rsidR="009879C0" w:rsidRDefault="009879C0" w:rsidP="009879C0">
      <w:pPr>
        <w:ind w:firstLine="480"/>
      </w:pPr>
      <w:r>
        <w:rPr>
          <w:rFonts w:hint="eastAsia"/>
        </w:rPr>
        <w:t>艺术要求：</w:t>
      </w:r>
      <w:r>
        <w:rPr>
          <w:rFonts w:hint="eastAsia"/>
        </w:rPr>
        <w:t xml:space="preserve"> 1</w:t>
      </w:r>
      <w:r>
        <w:rPr>
          <w:rFonts w:hint="eastAsia"/>
        </w:rPr>
        <w:t>、主题突出：与歌咏中秋、月满鹏城主题高度契合。</w:t>
      </w:r>
      <w:r>
        <w:rPr>
          <w:rFonts w:hint="eastAsia"/>
        </w:rPr>
        <w:t>2</w:t>
      </w:r>
      <w:r>
        <w:rPr>
          <w:rFonts w:hint="eastAsia"/>
        </w:rPr>
        <w:t>、创意新颖：朗诵艺术感染力强，内容故事性强、作品文学性强。</w:t>
      </w:r>
    </w:p>
    <w:p w14:paraId="00E35C65" w14:textId="2D5C33B5" w:rsidR="009879C0" w:rsidRDefault="009879C0" w:rsidP="009879C0">
      <w:pPr>
        <w:ind w:firstLine="480"/>
        <w:rPr>
          <w:rFonts w:hint="eastAsia"/>
        </w:rPr>
      </w:pPr>
      <w:r>
        <w:rPr>
          <w:rFonts w:hint="eastAsia"/>
        </w:rPr>
        <w:t>（六）负责</w:t>
      </w:r>
      <w:r>
        <w:rPr>
          <w:rFonts w:hint="eastAsia"/>
        </w:rPr>
        <w:t>演出所需的舞美、宣传海报、节目单、内外环境布置、氛围营造。</w:t>
      </w:r>
    </w:p>
    <w:p w14:paraId="23A12DC1" w14:textId="4A1D30BD" w:rsidR="009879C0" w:rsidRDefault="009879C0" w:rsidP="00011D43">
      <w:pPr>
        <w:ind w:firstLine="480"/>
        <w:rPr>
          <w:rFonts w:hint="eastAsia"/>
        </w:rPr>
      </w:pPr>
      <w:r>
        <w:rPr>
          <w:rFonts w:hint="eastAsia"/>
        </w:rPr>
        <w:t>（七）承担活动的安全责任。</w:t>
      </w:r>
    </w:p>
    <w:p w14:paraId="4F4677A7" w14:textId="77777777" w:rsidR="009879C0" w:rsidRPr="009879C0" w:rsidRDefault="009879C0" w:rsidP="009879C0">
      <w:pPr>
        <w:rPr>
          <w:b/>
        </w:rPr>
      </w:pPr>
      <w:r w:rsidRPr="009879C0">
        <w:rPr>
          <w:rFonts w:hint="eastAsia"/>
          <w:b/>
        </w:rPr>
        <w:t>四、</w:t>
      </w:r>
      <w:r>
        <w:rPr>
          <w:rFonts w:hint="eastAsia"/>
          <w:b/>
        </w:rPr>
        <w:t>投标所需</w:t>
      </w:r>
      <w:r w:rsidRPr="009879C0">
        <w:rPr>
          <w:rFonts w:hint="eastAsia"/>
          <w:b/>
        </w:rPr>
        <w:t>提交材料</w:t>
      </w:r>
    </w:p>
    <w:p w14:paraId="5D691E21" w14:textId="77777777" w:rsidR="009879C0" w:rsidRDefault="009879C0" w:rsidP="009879C0">
      <w:r>
        <w:rPr>
          <w:rFonts w:hint="eastAsia"/>
        </w:rPr>
        <w:t xml:space="preserve">　　（一）报价表</w:t>
      </w:r>
    </w:p>
    <w:p w14:paraId="24B5B760" w14:textId="77777777" w:rsidR="009879C0" w:rsidRDefault="009879C0" w:rsidP="009879C0">
      <w:r>
        <w:rPr>
          <w:rFonts w:hint="eastAsia"/>
        </w:rPr>
        <w:t xml:space="preserve">　　（二）承办方案。包含思路策划、宣传创意、实施组织、团队保障及经费预算等。</w:t>
      </w:r>
    </w:p>
    <w:p w14:paraId="6A489A1D" w14:textId="77777777" w:rsidR="009879C0" w:rsidRDefault="009879C0" w:rsidP="009879C0">
      <w:r>
        <w:rPr>
          <w:rFonts w:hint="eastAsia"/>
        </w:rPr>
        <w:t xml:space="preserve">　　（三）相关证明材料</w:t>
      </w:r>
    </w:p>
    <w:p w14:paraId="7E4D4C3C" w14:textId="77777777" w:rsidR="009879C0" w:rsidRDefault="009879C0" w:rsidP="009879C0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、投标单位简介。</w:t>
      </w:r>
    </w:p>
    <w:p w14:paraId="767283BE" w14:textId="77777777" w:rsidR="009879C0" w:rsidRDefault="009879C0" w:rsidP="009879C0"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、公司营业执照、企业法人登记证书或社会团体法人登记证书、组织机构代码证、税务登记证（复印件并加盖公章）。</w:t>
      </w:r>
    </w:p>
    <w:p w14:paraId="22350A15" w14:textId="77777777" w:rsidR="009879C0" w:rsidRDefault="009879C0" w:rsidP="009879C0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、过往制作大型活动、影视作品、实施案例及获奖情况，包括媒体报道（信息链接）、相关照片。</w:t>
      </w:r>
    </w:p>
    <w:p w14:paraId="23C81E7D" w14:textId="55EB4A7A" w:rsidR="009879C0" w:rsidRPr="009879C0" w:rsidRDefault="009879C0" w:rsidP="009879C0">
      <w:pPr>
        <w:ind w:firstLine="480"/>
      </w:pPr>
      <w:r>
        <w:rPr>
          <w:rFonts w:hint="eastAsia"/>
        </w:rPr>
        <w:t>以上（一）、（二）、（三）三类材料按顺序排序（报价单必须盖公章）</w:t>
      </w:r>
      <w:r>
        <w:rPr>
          <w:rFonts w:hint="eastAsia"/>
        </w:rPr>
        <w:t>。</w:t>
      </w:r>
    </w:p>
    <w:p w14:paraId="73F8D46F" w14:textId="5F3537FE" w:rsidR="00011D43" w:rsidRPr="009879C0" w:rsidRDefault="009879C0" w:rsidP="009879C0">
      <w:pPr>
        <w:shd w:val="clear" w:color="auto" w:fill="FFFFFF"/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>五</w:t>
      </w:r>
      <w:r w:rsidR="00011D43" w:rsidRPr="009879C0">
        <w:rPr>
          <w:rFonts w:hint="eastAsia"/>
          <w:b/>
          <w:kern w:val="0"/>
        </w:rPr>
        <w:t>、</w:t>
      </w:r>
      <w:r w:rsidR="00011D43" w:rsidRPr="009879C0">
        <w:rPr>
          <w:b/>
          <w:kern w:val="0"/>
        </w:rPr>
        <w:t>评</w:t>
      </w:r>
      <w:r w:rsidR="00011D43" w:rsidRPr="009879C0">
        <w:rPr>
          <w:rFonts w:hint="eastAsia"/>
          <w:b/>
          <w:kern w:val="0"/>
        </w:rPr>
        <w:t>、</w:t>
      </w:r>
      <w:r w:rsidR="00011D43" w:rsidRPr="009879C0">
        <w:rPr>
          <w:b/>
          <w:kern w:val="0"/>
        </w:rPr>
        <w:t>定标方法</w:t>
      </w:r>
      <w:r w:rsidR="00011D43" w:rsidRPr="009879C0">
        <w:rPr>
          <w:rFonts w:hint="eastAsia"/>
          <w:b/>
          <w:kern w:val="0"/>
        </w:rPr>
        <w:t>：</w:t>
      </w:r>
    </w:p>
    <w:p w14:paraId="4CCF6BFA" w14:textId="772C1AC9" w:rsidR="00CB7A45" w:rsidRDefault="00011D43" w:rsidP="009879C0">
      <w:pPr>
        <w:ind w:firstLineChars="200" w:firstLine="480"/>
        <w:rPr>
          <w:rFonts w:hint="eastAsia"/>
          <w:kern w:val="0"/>
        </w:rPr>
      </w:pPr>
      <w:r>
        <w:rPr>
          <w:rFonts w:hint="eastAsia"/>
        </w:rPr>
        <w:t>此次招标以综合评标法评标，最接近全部报价的均价</w:t>
      </w:r>
      <w:r w:rsidR="009879C0">
        <w:rPr>
          <w:rFonts w:hint="eastAsia"/>
        </w:rPr>
        <w:t>者所报价</w:t>
      </w:r>
      <w:proofErr w:type="gramStart"/>
      <w:r>
        <w:rPr>
          <w:rFonts w:hint="eastAsia"/>
        </w:rPr>
        <w:t>为预中标价</w:t>
      </w:r>
      <w:proofErr w:type="gramEnd"/>
      <w:r>
        <w:rPr>
          <w:rFonts w:hint="eastAsia"/>
        </w:rPr>
        <w:t>。</w:t>
      </w:r>
      <w:r w:rsidR="00CB7A45">
        <w:rPr>
          <w:kern w:val="0"/>
        </w:rPr>
        <w:t> </w:t>
      </w:r>
    </w:p>
    <w:p w14:paraId="02A0DE85" w14:textId="22137427" w:rsidR="009879C0" w:rsidRPr="009879C0" w:rsidRDefault="009879C0" w:rsidP="009879C0">
      <w:pPr>
        <w:rPr>
          <w:rFonts w:ascii="宋体" w:hAnsi="宋体" w:cs="宋体"/>
          <w:b/>
          <w:kern w:val="0"/>
        </w:rPr>
      </w:pPr>
      <w:r>
        <w:rPr>
          <w:rFonts w:ascii="宋体" w:hAnsi="宋体" w:cs="宋体" w:hint="eastAsia"/>
          <w:b/>
          <w:kern w:val="0"/>
        </w:rPr>
        <w:t>六</w:t>
      </w:r>
      <w:r w:rsidRPr="009879C0">
        <w:rPr>
          <w:rFonts w:ascii="宋体" w:hAnsi="宋体" w:cs="宋体" w:hint="eastAsia"/>
          <w:b/>
          <w:kern w:val="0"/>
        </w:rPr>
        <w:t>、合同及付款方式：</w:t>
      </w:r>
    </w:p>
    <w:p w14:paraId="68F1B914" w14:textId="77777777" w:rsidR="009879C0" w:rsidRDefault="009879C0" w:rsidP="009879C0">
      <w:pPr>
        <w:ind w:firstLineChars="200" w:firstLine="480"/>
        <w:rPr>
          <w:rFonts w:hint="eastAsia"/>
        </w:rPr>
      </w:pPr>
      <w:r>
        <w:rPr>
          <w:rFonts w:hint="eastAsia"/>
        </w:rPr>
        <w:t>1</w:t>
      </w:r>
      <w:r w:rsidR="00CB7A45">
        <w:rPr>
          <w:rFonts w:hint="eastAsia"/>
        </w:rPr>
        <w:t>、中标单位必须自中标通知书发放之日起</w:t>
      </w:r>
      <w:r w:rsidR="00CB7A45">
        <w:rPr>
          <w:rFonts w:hint="eastAsia"/>
        </w:rPr>
        <w:t>2</w:t>
      </w:r>
      <w:r w:rsidR="00CB7A45">
        <w:rPr>
          <w:rFonts w:hint="eastAsia"/>
        </w:rPr>
        <w:t>个日历</w:t>
      </w:r>
      <w:proofErr w:type="gramStart"/>
      <w:r w:rsidR="00CB7A45">
        <w:rPr>
          <w:rFonts w:hint="eastAsia"/>
        </w:rPr>
        <w:t>日内与</w:t>
      </w:r>
      <w:proofErr w:type="gramEnd"/>
      <w:r w:rsidR="00CB7A45">
        <w:rPr>
          <w:rFonts w:hint="eastAsia"/>
        </w:rPr>
        <w:t>校方签合同，逾期不签则视为自动放弃中标。</w:t>
      </w:r>
    </w:p>
    <w:p w14:paraId="0CEA179E" w14:textId="1C562EB3" w:rsidR="00CB7A45" w:rsidRDefault="009879C0" w:rsidP="009879C0">
      <w:pPr>
        <w:ind w:firstLineChars="200" w:firstLine="480"/>
      </w:pPr>
      <w:r>
        <w:rPr>
          <w:rFonts w:hint="eastAsia"/>
        </w:rPr>
        <w:t>2</w:t>
      </w:r>
      <w:r w:rsidR="00CB7A45">
        <w:rPr>
          <w:rFonts w:hint="eastAsia"/>
        </w:rPr>
        <w:t>、付款方式：按深圳市财政委员会规定的付款方式付款。</w:t>
      </w:r>
    </w:p>
    <w:p w14:paraId="4B03AEEF" w14:textId="6B3678E0" w:rsidR="0044124F" w:rsidRDefault="00317160" w:rsidP="009879C0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3173D077" w14:textId="77777777" w:rsidR="00CB7A45" w:rsidRPr="00CB7A45" w:rsidRDefault="00CB7A45" w:rsidP="00CB7A45">
      <w:pPr>
        <w:ind w:firstLine="480"/>
      </w:pPr>
    </w:p>
    <w:sectPr w:rsidR="00CB7A45" w:rsidRPr="00CB7A45" w:rsidSect="00ED3B8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5A23" w14:textId="77777777" w:rsidR="00D811FE" w:rsidRDefault="00D811FE" w:rsidP="00CB7A45">
      <w:r>
        <w:separator/>
      </w:r>
    </w:p>
  </w:endnote>
  <w:endnote w:type="continuationSeparator" w:id="0">
    <w:p w14:paraId="053783BA" w14:textId="77777777" w:rsidR="00D811FE" w:rsidRDefault="00D811FE" w:rsidP="00CB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1C76" w14:textId="77777777" w:rsidR="00D811FE" w:rsidRDefault="00D811FE" w:rsidP="00CB7A45">
      <w:r>
        <w:separator/>
      </w:r>
    </w:p>
  </w:footnote>
  <w:footnote w:type="continuationSeparator" w:id="0">
    <w:p w14:paraId="19C00BDC" w14:textId="77777777" w:rsidR="00D811FE" w:rsidRDefault="00D811FE" w:rsidP="00CB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60"/>
    <w:rsid w:val="00011D43"/>
    <w:rsid w:val="000D531E"/>
    <w:rsid w:val="001C458E"/>
    <w:rsid w:val="00317160"/>
    <w:rsid w:val="00332A8F"/>
    <w:rsid w:val="003F7628"/>
    <w:rsid w:val="0044124F"/>
    <w:rsid w:val="00891A42"/>
    <w:rsid w:val="009413E1"/>
    <w:rsid w:val="00984BF5"/>
    <w:rsid w:val="009879C0"/>
    <w:rsid w:val="00CB7A45"/>
    <w:rsid w:val="00D811FE"/>
    <w:rsid w:val="00DB17FC"/>
    <w:rsid w:val="00E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0DA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A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Chinese ORG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2017-09-14T09:20:00Z</dcterms:created>
  <dc:creator>想 李</dc:creator>
  <lastModifiedBy>Chinese User</lastModifiedBy>
  <dcterms:modified xsi:type="dcterms:W3CDTF">2017-09-14T09:20:00Z</dcterms:modified>
  <revision>2</revision>
</coreProperties>
</file>